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715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2"/>
        <w:gridCol w:w="3934"/>
      </w:tblGrid>
      <w:tr w:rsidR="009159D4" w:rsidTr="002E52A2">
        <w:trPr>
          <w:trHeight w:val="709"/>
          <w:jc w:val="right"/>
        </w:trPr>
        <w:tc>
          <w:tcPr>
            <w:tcW w:w="3222" w:type="dxa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34" w:type="dxa"/>
          </w:tcPr>
          <w:p w:rsidR="00331545" w:rsidRDefault="00331545" w:rsidP="003A5F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911275">
              <w:rPr>
                <w:rFonts w:ascii="Times New Roman" w:hAnsi="Times New Roman" w:cs="Times New Roman"/>
                <w:sz w:val="28"/>
                <w:szCs w:val="28"/>
              </w:rPr>
              <w:br/>
              <w:t>к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зменениям</w:t>
            </w:r>
            <w:r w:rsidR="00DF1F64">
              <w:rPr>
                <w:rFonts w:ascii="Times New Roman" w:hAnsi="Times New Roman" w:cs="Times New Roman"/>
                <w:sz w:val="28"/>
                <w:szCs w:val="28"/>
              </w:rPr>
              <w:t xml:space="preserve"> в Регламенте</w:t>
            </w:r>
          </w:p>
          <w:p w:rsidR="00331545" w:rsidRDefault="00331545" w:rsidP="003A5F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E40" w:rsidRDefault="009159D4" w:rsidP="003A5F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8B7F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59D4" w:rsidRDefault="009159D4" w:rsidP="003A5F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633EE0">
              <w:rPr>
                <w:rFonts w:ascii="Times New Roman" w:hAnsi="Times New Roman" w:cs="Times New Roman"/>
                <w:sz w:val="28"/>
                <w:szCs w:val="28"/>
              </w:rPr>
              <w:t>Регламенту</w:t>
            </w: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5D1E" w:rsidRPr="002C0E40" w:rsidRDefault="00265D1E" w:rsidP="003A5F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83"/>
        <w:gridCol w:w="3544"/>
      </w:tblGrid>
      <w:tr w:rsidR="00265D1E" w:rsidRPr="00265D1E" w:rsidTr="00E43B02"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265D1E" w:rsidRPr="00265D1E" w:rsidRDefault="00265D1E" w:rsidP="00B738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265D1E" w:rsidRPr="00265D1E" w:rsidRDefault="00E43B02" w:rsidP="00E43B0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 министерство </w:t>
            </w:r>
            <w:r w:rsidR="00265D1E" w:rsidRPr="00265D1E">
              <w:rPr>
                <w:rFonts w:ascii="Times New Roman" w:hAnsi="Times New Roman" w:cs="Times New Roman"/>
                <w:sz w:val="28"/>
                <w:szCs w:val="28"/>
              </w:rPr>
              <w:t>сельского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и п</w:t>
            </w:r>
            <w:r w:rsidR="00265D1E" w:rsidRPr="00265D1E">
              <w:rPr>
                <w:rFonts w:ascii="Times New Roman" w:hAnsi="Times New Roman" w:cs="Times New Roman"/>
                <w:sz w:val="28"/>
                <w:szCs w:val="28"/>
              </w:rPr>
              <w:t>родовольствия Кировской области</w:t>
            </w:r>
          </w:p>
        </w:tc>
      </w:tr>
      <w:tr w:rsidR="00265D1E" w:rsidRPr="00265D1E" w:rsidTr="00E43B02">
        <w:tc>
          <w:tcPr>
            <w:tcW w:w="10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D1E" w:rsidRPr="00265D1E" w:rsidRDefault="00265D1E" w:rsidP="00B738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1E">
              <w:rPr>
                <w:rFonts w:ascii="Times New Roman" w:hAnsi="Times New Roman" w:cs="Times New Roman"/>
                <w:sz w:val="28"/>
                <w:szCs w:val="28"/>
              </w:rPr>
              <w:t>ЗАЯВКА</w:t>
            </w:r>
          </w:p>
          <w:p w:rsidR="00265D1E" w:rsidRPr="00265D1E" w:rsidRDefault="00C157B6" w:rsidP="00B738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7B6">
              <w:rPr>
                <w:rFonts w:ascii="Times New Roman" w:hAnsi="Times New Roman" w:cs="Times New Roman"/>
                <w:sz w:val="28"/>
                <w:szCs w:val="28"/>
              </w:rPr>
              <w:t>на участие в отборе заявок на возмещение части затрат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  <w:p w:rsidR="00265D1E" w:rsidRPr="00265D1E" w:rsidRDefault="00265D1E" w:rsidP="00B738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D1E" w:rsidRPr="00265D1E" w:rsidRDefault="00265D1E" w:rsidP="00B738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D1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 w:rsidR="00E43B02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265D1E" w:rsidRPr="00D12E97" w:rsidRDefault="00265D1E" w:rsidP="00B738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97">
              <w:rPr>
                <w:rFonts w:ascii="Times New Roman" w:hAnsi="Times New Roman" w:cs="Times New Roman"/>
                <w:sz w:val="24"/>
                <w:szCs w:val="24"/>
              </w:rPr>
              <w:t>(наименование участника отбора)</w:t>
            </w:r>
          </w:p>
          <w:p w:rsidR="00265D1E" w:rsidRPr="00265D1E" w:rsidRDefault="00265D1E" w:rsidP="00B738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D1E" w:rsidRPr="00265D1E" w:rsidRDefault="00265D1E" w:rsidP="00B738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D1E">
              <w:rPr>
                <w:rFonts w:ascii="Times New Roman" w:hAnsi="Times New Roman" w:cs="Times New Roman"/>
                <w:sz w:val="28"/>
                <w:szCs w:val="28"/>
              </w:rPr>
              <w:t xml:space="preserve">заявляет о намерении участвовать в отборе заявок на возмещение части затрат </w:t>
            </w:r>
            <w:r w:rsidR="00E43B0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65D1E">
              <w:rPr>
                <w:rFonts w:ascii="Times New Roman" w:hAnsi="Times New Roman" w:cs="Times New Roman"/>
                <w:sz w:val="28"/>
                <w:szCs w:val="28"/>
              </w:rPr>
              <w:t>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  <w:proofErr w:type="gramStart"/>
            <w:r w:rsidRPr="00265D1E">
              <w:rPr>
                <w:rFonts w:ascii="Times New Roman" w:hAnsi="Times New Roman" w:cs="Times New Roman"/>
                <w:sz w:val="28"/>
                <w:szCs w:val="28"/>
              </w:rPr>
              <w:t xml:space="preserve"> (_____________________________</w:t>
            </w:r>
            <w:r w:rsidR="00E43B02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  <w:r w:rsidRPr="00265D1E">
              <w:rPr>
                <w:rFonts w:ascii="Times New Roman" w:hAnsi="Times New Roman" w:cs="Times New Roman"/>
                <w:sz w:val="28"/>
                <w:szCs w:val="28"/>
              </w:rPr>
              <w:t>_)</w:t>
            </w:r>
            <w:proofErr w:type="gramEnd"/>
          </w:p>
          <w:p w:rsidR="00265D1E" w:rsidRPr="00D12E97" w:rsidRDefault="00265D1E" w:rsidP="00B738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97">
              <w:rPr>
                <w:rFonts w:ascii="Times New Roman" w:hAnsi="Times New Roman" w:cs="Times New Roman"/>
                <w:sz w:val="24"/>
                <w:szCs w:val="24"/>
              </w:rPr>
              <w:t xml:space="preserve">(виды молочной продукции в соответствии с </w:t>
            </w:r>
            <w:r w:rsidRPr="00372C3C">
              <w:rPr>
                <w:rFonts w:ascii="Times New Roman" w:hAnsi="Times New Roman" w:cs="Times New Roman"/>
                <w:sz w:val="24"/>
                <w:szCs w:val="24"/>
              </w:rPr>
              <w:t xml:space="preserve">кодами </w:t>
            </w:r>
            <w:hyperlink r:id="rId7">
              <w:r w:rsidRPr="00372C3C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  <w:proofErr w:type="gramStart"/>
              <w:r w:rsidRPr="00372C3C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proofErr w:type="gramEnd"/>
            </w:hyperlink>
            <w:r w:rsidRPr="00372C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65D1E" w:rsidRDefault="00265D1E" w:rsidP="00B738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D1E">
              <w:rPr>
                <w:rFonts w:ascii="Times New Roman" w:hAnsi="Times New Roman" w:cs="Times New Roman"/>
                <w:sz w:val="28"/>
                <w:szCs w:val="28"/>
              </w:rPr>
              <w:t xml:space="preserve">и представляет документы, содержащие сведения о маркировочном оборудовании, согласно приложению к настоящей заявке для рассмотрения и направления </w:t>
            </w:r>
            <w:r w:rsidR="00E43B0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65D1E">
              <w:rPr>
                <w:rFonts w:ascii="Times New Roman" w:hAnsi="Times New Roman" w:cs="Times New Roman"/>
                <w:sz w:val="28"/>
                <w:szCs w:val="28"/>
              </w:rPr>
              <w:t>в Министерство сельского хозяйства Российской Федерации.</w:t>
            </w:r>
          </w:p>
          <w:p w:rsidR="00E43B02" w:rsidRDefault="00E43B02" w:rsidP="00B738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B02" w:rsidRDefault="00E43B02" w:rsidP="00B738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Приложение: сведения о маркировочном оборудовании</w:t>
            </w:r>
          </w:p>
          <w:p w:rsidR="00E43B02" w:rsidRPr="00265D1E" w:rsidRDefault="00E43B02" w:rsidP="00B738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D1E" w:rsidRPr="00265D1E" w:rsidRDefault="00372C3C" w:rsidP="00B738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C3C">
              <w:rPr>
                <w:rFonts w:ascii="Times New Roman" w:hAnsi="Times New Roman" w:cs="Times New Roman"/>
                <w:sz w:val="28"/>
                <w:szCs w:val="28"/>
              </w:rPr>
              <w:t>Достоверность предоставляемых сведений гарантируется.</w:t>
            </w:r>
          </w:p>
        </w:tc>
      </w:tr>
    </w:tbl>
    <w:p w:rsidR="009159D4" w:rsidRPr="00265D1E" w:rsidRDefault="009159D4" w:rsidP="00265D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65D1E" w:rsidRPr="00265D1E" w:rsidRDefault="00265D1E" w:rsidP="009159D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/>
      </w:tblPr>
      <w:tblGrid>
        <w:gridCol w:w="10031"/>
      </w:tblGrid>
      <w:tr w:rsidR="00265D1E" w:rsidRPr="00265D1E" w:rsidTr="00265D1E">
        <w:tc>
          <w:tcPr>
            <w:tcW w:w="10031" w:type="dxa"/>
            <w:tcBorders>
              <w:right w:val="nil"/>
            </w:tcBorders>
          </w:tcPr>
          <w:p w:rsidR="00265D1E" w:rsidRPr="00265D1E" w:rsidRDefault="00265D1E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bookmarkStart w:id="0" w:name="Par481"/>
            <w:bookmarkEnd w:id="0"/>
          </w:p>
        </w:tc>
      </w:tr>
    </w:tbl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47"/>
        <w:gridCol w:w="2248"/>
        <w:gridCol w:w="5099"/>
      </w:tblGrid>
      <w:tr w:rsidR="00265D1E" w:rsidRPr="00D12E97" w:rsidTr="00E43B02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265D1E" w:rsidRPr="00C157B6" w:rsidRDefault="00265D1E" w:rsidP="0026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7B6"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  <w:p w:rsidR="00E43B02" w:rsidRPr="00D12E97" w:rsidRDefault="00E43B02" w:rsidP="00E4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D1E" w:rsidRPr="00D12E97" w:rsidRDefault="00265D1E" w:rsidP="00E4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9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265D1E" w:rsidRPr="00D12E97" w:rsidRDefault="00E43B02" w:rsidP="0026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97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265D1E" w:rsidRPr="00D12E97" w:rsidRDefault="00265D1E" w:rsidP="00E4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9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:rsidR="00265D1E" w:rsidRPr="00D12E97" w:rsidRDefault="00265D1E" w:rsidP="00E4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97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  <w:r w:rsidR="00E43B02" w:rsidRPr="00D12E97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12E9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265D1E" w:rsidRPr="00D12E97" w:rsidTr="00E43B02">
        <w:tc>
          <w:tcPr>
            <w:tcW w:w="9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5D1E" w:rsidRPr="00D12E97" w:rsidRDefault="00265D1E" w:rsidP="0026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97">
              <w:rPr>
                <w:rFonts w:ascii="Times New Roman" w:hAnsi="Times New Roman" w:cs="Times New Roman"/>
                <w:sz w:val="24"/>
                <w:szCs w:val="24"/>
              </w:rPr>
              <w:t>Дата ______________</w:t>
            </w:r>
          </w:p>
        </w:tc>
      </w:tr>
    </w:tbl>
    <w:p w:rsidR="00265D1E" w:rsidRPr="00265D1E" w:rsidRDefault="00265D1E" w:rsidP="00265D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265D1E" w:rsidRPr="00265D1E" w:rsidRDefault="00265D1E" w:rsidP="00265D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36451" w:rsidRDefault="00736451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2FD6" w:rsidRDefault="001E2FD6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2FD6" w:rsidRDefault="001E2FD6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43B02" w:rsidRDefault="00E43B02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43B02" w:rsidRDefault="00E43B02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43B02" w:rsidRDefault="00E43B02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2E97" w:rsidRDefault="00D12E97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2E97" w:rsidRDefault="00D12E97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D12E97" w:rsidSect="00DB6843">
          <w:headerReference w:type="default" r:id="rId8"/>
          <w:headerReference w:type="first" r:id="rId9"/>
          <w:pgSz w:w="11906" w:h="16838"/>
          <w:pgMar w:top="567" w:right="567" w:bottom="567" w:left="1134" w:header="709" w:footer="709" w:gutter="0"/>
          <w:pgNumType w:start="2"/>
          <w:cols w:space="708"/>
          <w:titlePg/>
          <w:docGrid w:linePitch="360"/>
        </w:sectPr>
      </w:pPr>
    </w:p>
    <w:p w:rsidR="00E43B02" w:rsidRDefault="00E43B02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43B02" w:rsidRPr="00D12E97" w:rsidRDefault="00E43B02" w:rsidP="00D12E97">
      <w:pPr>
        <w:widowControl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 w:cs="Times New Roman"/>
          <w:sz w:val="24"/>
          <w:szCs w:val="24"/>
        </w:rPr>
      </w:pPr>
      <w:r w:rsidRPr="00D12E97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43B02" w:rsidRPr="00D12E97" w:rsidRDefault="00E43B02" w:rsidP="00D12E97">
      <w:pPr>
        <w:widowControl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 w:cs="Times New Roman"/>
          <w:sz w:val="24"/>
          <w:szCs w:val="24"/>
        </w:rPr>
      </w:pPr>
      <w:proofErr w:type="gramStart"/>
      <w:r w:rsidRPr="00D12E97">
        <w:rPr>
          <w:rFonts w:ascii="Times New Roman" w:hAnsi="Times New Roman" w:cs="Times New Roman"/>
          <w:sz w:val="24"/>
          <w:szCs w:val="24"/>
        </w:rPr>
        <w:t xml:space="preserve">к заявке на участие в отборе заявок </w:t>
      </w:r>
      <w:r w:rsidR="00372C3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12E97">
        <w:rPr>
          <w:rFonts w:ascii="Times New Roman" w:hAnsi="Times New Roman" w:cs="Times New Roman"/>
          <w:sz w:val="24"/>
          <w:szCs w:val="24"/>
        </w:rPr>
        <w:t>на возмещение части затрат на приобретение</w:t>
      </w:r>
      <w:proofErr w:type="gramEnd"/>
      <w:r w:rsidRPr="00D12E97">
        <w:rPr>
          <w:rFonts w:ascii="Times New Roman" w:hAnsi="Times New Roman" w:cs="Times New Roman"/>
          <w:sz w:val="24"/>
          <w:szCs w:val="24"/>
        </w:rPr>
        <w:t xml:space="preserve"> и ввод в промышленную эксплуатацию маркировочного оборудования для внедрения обязательной маркировки отдельных видов молочной продукции</w:t>
      </w:r>
    </w:p>
    <w:p w:rsidR="00E43B02" w:rsidRDefault="00E43B02" w:rsidP="00D12E97">
      <w:pPr>
        <w:widowControl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 w:cs="Times New Roman"/>
          <w:sz w:val="20"/>
          <w:szCs w:val="20"/>
        </w:rPr>
      </w:pPr>
    </w:p>
    <w:p w:rsidR="00D12E97" w:rsidRDefault="00D12E97" w:rsidP="00D12E97">
      <w:pPr>
        <w:widowControl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 w:cs="Times New Roman"/>
          <w:sz w:val="20"/>
          <w:szCs w:val="20"/>
        </w:rPr>
      </w:pPr>
    </w:p>
    <w:tbl>
      <w:tblPr>
        <w:tblW w:w="1587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876"/>
      </w:tblGrid>
      <w:tr w:rsidR="00D12E97" w:rsidRPr="00D12E97" w:rsidTr="00DB6843">
        <w:trPr>
          <w:trHeight w:val="221"/>
        </w:trPr>
        <w:tc>
          <w:tcPr>
            <w:tcW w:w="15876" w:type="dxa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ind w:lef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Сведения о маркировочном оборудовании</w:t>
            </w:r>
          </w:p>
        </w:tc>
      </w:tr>
      <w:tr w:rsidR="00D12E97" w:rsidRPr="00D12E97" w:rsidTr="00DB6843">
        <w:trPr>
          <w:trHeight w:val="271"/>
        </w:trPr>
        <w:tc>
          <w:tcPr>
            <w:tcW w:w="15876" w:type="dxa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____________________________________________________________</w:t>
            </w:r>
          </w:p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(наименование, ИНН</w:t>
            </w:r>
            <w:r w:rsidRPr="00F972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участника отбора</w:t>
            </w:r>
            <w:r w:rsidRPr="00D12E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</w:tbl>
    <w:p w:rsidR="00D12E97" w:rsidRPr="00D12E97" w:rsidRDefault="00D12E97" w:rsidP="00D12E9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96"/>
        <w:gridCol w:w="1474"/>
        <w:gridCol w:w="888"/>
        <w:gridCol w:w="1417"/>
        <w:gridCol w:w="1893"/>
        <w:gridCol w:w="1469"/>
        <w:gridCol w:w="1577"/>
        <w:gridCol w:w="1303"/>
        <w:gridCol w:w="1266"/>
        <w:gridCol w:w="1627"/>
        <w:gridCol w:w="2056"/>
      </w:tblGrid>
      <w:tr w:rsidR="00F97209" w:rsidRPr="00F97209" w:rsidTr="00DB6843">
        <w:trPr>
          <w:trHeight w:val="3164"/>
        </w:trPr>
        <w:tc>
          <w:tcPr>
            <w:tcW w:w="0" w:type="auto"/>
            <w:vMerge w:val="restart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F97209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№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п</w:t>
            </w:r>
            <w:proofErr w:type="gramEnd"/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Наименование отдельной производственной линии (линия фасовочного оборудования и (или) линия основного производства, дооборудованная приобретенным маркировочным оборудованием)</w:t>
            </w:r>
          </w:p>
        </w:tc>
        <w:tc>
          <w:tcPr>
            <w:tcW w:w="0" w:type="auto"/>
            <w:vMerge w:val="restart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Вид молочной продукции с указанием кодов </w:t>
            </w:r>
            <w:hyperlink r:id="rId10" w:history="1">
              <w:r w:rsidRPr="00F97209">
                <w:rPr>
                  <w:rFonts w:ascii="Times New Roman" w:eastAsia="Times New Roman" w:hAnsi="Times New Roman" w:cs="Times New Roman"/>
                  <w:sz w:val="16"/>
                  <w:szCs w:val="16"/>
                  <w:lang w:eastAsia="en-US"/>
                </w:rPr>
                <w:t>ОКПД</w:t>
              </w:r>
              <w:proofErr w:type="gramStart"/>
              <w:r w:rsidRPr="00F97209">
                <w:rPr>
                  <w:rFonts w:ascii="Times New Roman" w:eastAsia="Times New Roman" w:hAnsi="Times New Roman" w:cs="Times New Roman"/>
                  <w:sz w:val="16"/>
                  <w:szCs w:val="16"/>
                  <w:lang w:eastAsia="en-US"/>
                </w:rPr>
                <w:t>2</w:t>
              </w:r>
              <w:proofErr w:type="gramEnd"/>
            </w:hyperlink>
          </w:p>
        </w:tc>
        <w:tc>
          <w:tcPr>
            <w:tcW w:w="0" w:type="auto"/>
            <w:vMerge w:val="restart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Мощность маркировочного оборудования, определяемая исходя из мощности линии фасовочного оборудования и (или) линии основного производства, дооборудование которых осуществляется приобретенным маркировочным оборудованием (количество выпускаемых упаковок готовой молочной продукции в тыс. штук в час)</w:t>
            </w:r>
          </w:p>
        </w:tc>
        <w:tc>
          <w:tcPr>
            <w:tcW w:w="0" w:type="auto"/>
            <w:hideMark/>
          </w:tcPr>
          <w:p w:rsidR="003228F9" w:rsidRPr="00F97209" w:rsidRDefault="00D12E97" w:rsidP="00F9720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Маркировочное оборудование обеспечивает нанесение и считывание средств идентификации для целей обязательной маркировки молочной продукции в организациях, которые производят и осуществляют выпуск в оборот молочной продукции, в соответствии с </w:t>
            </w:r>
            <w:hyperlink r:id="rId11" w:history="1">
              <w:r w:rsidRPr="00F97209">
                <w:rPr>
                  <w:rFonts w:ascii="Times New Roman" w:eastAsia="Times New Roman" w:hAnsi="Times New Roman" w:cs="Times New Roman"/>
                  <w:sz w:val="16"/>
                  <w:szCs w:val="16"/>
                  <w:lang w:eastAsia="en-US"/>
                </w:rPr>
                <w:t>подпунктом "в" пункта 2</w:t>
              </w:r>
            </w:hyperlink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Правил предоставления и распределения субсидий из федерального бюджета бюджетам субъектов Российской Федерации в целях </w:t>
            </w:r>
            <w:proofErr w:type="spellStart"/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lastRenderedPageBreak/>
              <w:t>софинансирования</w:t>
            </w:r>
            <w:proofErr w:type="spellEnd"/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расходных обязательств субъектов Российской Федерации по возмещению части прямых понесенных затрат на создание</w:t>
            </w:r>
            <w:proofErr w:type="gramEnd"/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</w:t>
            </w:r>
            <w:r w:rsidR="00F97209" w:rsidRPr="00F97209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ции, приведенных в приложении №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17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</w:t>
            </w:r>
            <w:r w:rsidR="00F97209" w:rsidRPr="00F97209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й Федерации от 14 июля 2012 г. №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717</w:t>
            </w:r>
            <w:proofErr w:type="gramEnd"/>
          </w:p>
        </w:tc>
        <w:tc>
          <w:tcPr>
            <w:tcW w:w="0" w:type="auto"/>
            <w:vMerge w:val="restart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lastRenderedPageBreak/>
              <w:t>Реквизиты эксплуатационной документации и (или) технической документации, содержащей сведения о мощности производственных линий</w:t>
            </w:r>
          </w:p>
        </w:tc>
        <w:tc>
          <w:tcPr>
            <w:tcW w:w="0" w:type="auto"/>
            <w:vMerge w:val="restart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Общая сумма подтвержденных на основании документов, представленных в Исполнительный орган потенциальным получателем средств на возмещение части затрат на маркировочное оборудование, затрат на приобретение маркировочного оборудования и ввод его в промышленную эксплуатацию на одной производственной линии (в том числе с учетом НДС и без учета НДС)</w:t>
            </w:r>
          </w:p>
        </w:tc>
        <w:tc>
          <w:tcPr>
            <w:tcW w:w="0" w:type="auto"/>
            <w:vMerge w:val="restart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Период осуществления затрат на приобретение и ввод в промышленную эксплуатацию маркировочного оборудования</w:t>
            </w:r>
          </w:p>
        </w:tc>
        <w:tc>
          <w:tcPr>
            <w:tcW w:w="0" w:type="auto"/>
            <w:vMerge w:val="restart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Дата приобретения маркировочного оборудования</w:t>
            </w:r>
          </w:p>
        </w:tc>
        <w:tc>
          <w:tcPr>
            <w:tcW w:w="0" w:type="auto"/>
            <w:vMerge w:val="restart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Дата ввода в эксплуатацию маркировочного оборудования, установленного на производственную линию (определяется наиболее поздней датой ввода в эксплуатацию (включения в производственный процесс) единицы маркировочного оборудования из состава (комплекса) оборудования, которым осуществлено дооборудование производственной линии, на основании первичной бухгалтерской документации)</w:t>
            </w:r>
          </w:p>
        </w:tc>
        <w:tc>
          <w:tcPr>
            <w:tcW w:w="0" w:type="auto"/>
            <w:vMerge w:val="restart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Реквизиты нормативного правового акта субъекта Российской Федерации, предусматривающего порядок и условия предоставления средств в том числе на возмещение части затрат на приобретение маркировочного оборудования и ввод его в эксплуатацию сельскохозяйственными товаропроизводителями, за исключением граждан, ведущих личное подсобное хозяйство, и российскими организациями, в том числе организациями, осуществляющими производство и (или) первичную и (или) последующую (промышленную) переработку сельскохозяйственной продукции и ее реализацию</w:t>
            </w:r>
            <w:proofErr w:type="gramEnd"/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, организациями, осуществляющими 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lastRenderedPageBreak/>
              <w:t>переработку молока сырого крупного рогатого скота, козьего и овечьего на молочную продукцию и выпуск ее в оборот, из бюджета субъекта Российской Федерации</w:t>
            </w:r>
          </w:p>
        </w:tc>
      </w:tr>
      <w:tr w:rsidR="00F97209" w:rsidRPr="00F97209" w:rsidTr="00DB6843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D12E97" w:rsidRPr="00D12E97" w:rsidRDefault="00D12E97" w:rsidP="00D12E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E97" w:rsidRPr="00D12E97" w:rsidRDefault="00D12E97" w:rsidP="00D12E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E97" w:rsidRPr="00D12E97" w:rsidRDefault="00D12E97" w:rsidP="00D12E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E97" w:rsidRPr="00D12E97" w:rsidRDefault="00D12E97" w:rsidP="00D12E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(да/нет)</w:t>
            </w:r>
          </w:p>
        </w:tc>
        <w:tc>
          <w:tcPr>
            <w:tcW w:w="0" w:type="auto"/>
            <w:vMerge/>
            <w:vAlign w:val="center"/>
            <w:hideMark/>
          </w:tcPr>
          <w:p w:rsidR="00D12E97" w:rsidRPr="00D12E97" w:rsidRDefault="00D12E97" w:rsidP="00D12E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E97" w:rsidRPr="00D12E97" w:rsidRDefault="00D12E97" w:rsidP="00D12E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E97" w:rsidRPr="00D12E97" w:rsidRDefault="00D12E97" w:rsidP="00D12E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E97" w:rsidRPr="00D12E97" w:rsidRDefault="00D12E97" w:rsidP="00D12E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E97" w:rsidRPr="00D12E97" w:rsidRDefault="00D12E97" w:rsidP="00D12E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E97" w:rsidRPr="00D12E97" w:rsidRDefault="00D12E97" w:rsidP="00D12E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F97209" w:rsidRPr="00D12E97" w:rsidTr="00DB6843">
        <w:trPr>
          <w:trHeight w:val="149"/>
        </w:trPr>
        <w:tc>
          <w:tcPr>
            <w:tcW w:w="0" w:type="auto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0" w:type="auto"/>
            <w:vAlign w:val="center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vAlign w:val="center"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</w:tr>
    </w:tbl>
    <w:p w:rsidR="00D12E97" w:rsidRPr="00D12E97" w:rsidRDefault="00D12E97" w:rsidP="00D12E9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12E97" w:rsidRPr="00D12E97" w:rsidRDefault="00D12E97" w:rsidP="00D12E9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2E97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предоставляемых сведений гарантируется.</w:t>
      </w:r>
    </w:p>
    <w:p w:rsidR="00F97209" w:rsidRPr="00D12E97" w:rsidRDefault="00F97209" w:rsidP="00F972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97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16"/>
        <w:gridCol w:w="2126"/>
        <w:gridCol w:w="11643"/>
      </w:tblGrid>
      <w:tr w:rsidR="00F97209" w:rsidRPr="00F97209" w:rsidTr="00F97209"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F97209" w:rsidRPr="00C157B6" w:rsidRDefault="00F97209" w:rsidP="00F97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7B6"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  <w:p w:rsidR="00F97209" w:rsidRPr="00F97209" w:rsidRDefault="00F97209" w:rsidP="00F97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209" w:rsidRPr="00372C3C" w:rsidRDefault="00F97209" w:rsidP="00F97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209" w:rsidRPr="00372C3C" w:rsidRDefault="00F97209" w:rsidP="00F97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209" w:rsidRPr="00F97209" w:rsidRDefault="00F97209" w:rsidP="00F97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20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97209" w:rsidRPr="00F97209" w:rsidRDefault="00F97209" w:rsidP="00F97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20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F97209" w:rsidRPr="00F97209" w:rsidRDefault="00F97209" w:rsidP="00F97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20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1643" w:type="dxa"/>
            <w:tcBorders>
              <w:top w:val="nil"/>
              <w:left w:val="nil"/>
              <w:bottom w:val="nil"/>
              <w:right w:val="nil"/>
            </w:tcBorders>
          </w:tcPr>
          <w:p w:rsidR="00F97209" w:rsidRPr="00F97209" w:rsidRDefault="00F97209" w:rsidP="00F97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209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372C3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    </w:t>
            </w:r>
            <w:r w:rsidRPr="00372C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97209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E43B02" w:rsidRPr="00D12E97" w:rsidRDefault="00E43B02" w:rsidP="00F972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3B02" w:rsidRDefault="00E43B02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43B02" w:rsidRPr="00265D1E" w:rsidRDefault="00E43B02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2FD6" w:rsidRPr="00265D1E" w:rsidRDefault="001E2FD6" w:rsidP="00E43B02">
      <w:pPr>
        <w:widowControl w:val="0"/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65D1E">
        <w:rPr>
          <w:rFonts w:ascii="Times New Roman" w:hAnsi="Times New Roman" w:cs="Times New Roman"/>
          <w:sz w:val="20"/>
          <w:szCs w:val="20"/>
        </w:rPr>
        <w:t>_______________</w:t>
      </w:r>
    </w:p>
    <w:sectPr w:rsidR="001E2FD6" w:rsidRPr="00265D1E" w:rsidSect="00F97209">
      <w:pgSz w:w="16838" w:h="11906" w:orient="landscape"/>
      <w:pgMar w:top="854" w:right="567" w:bottom="567" w:left="567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445" w:rsidRDefault="006E3445" w:rsidP="00E773E7">
      <w:pPr>
        <w:spacing w:after="0" w:line="240" w:lineRule="auto"/>
      </w:pPr>
      <w:r>
        <w:separator/>
      </w:r>
    </w:p>
  </w:endnote>
  <w:endnote w:type="continuationSeparator" w:id="0">
    <w:p w:rsidR="006E3445" w:rsidRDefault="006E3445" w:rsidP="00E77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445" w:rsidRDefault="006E3445" w:rsidP="00E773E7">
      <w:pPr>
        <w:spacing w:after="0" w:line="240" w:lineRule="auto"/>
      </w:pPr>
      <w:r>
        <w:separator/>
      </w:r>
    </w:p>
  </w:footnote>
  <w:footnote w:type="continuationSeparator" w:id="0">
    <w:p w:rsidR="006E3445" w:rsidRDefault="006E3445" w:rsidP="00E77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62625"/>
      <w:docPartObj>
        <w:docPartGallery w:val="Page Numbers (Top of Page)"/>
        <w:docPartUnique/>
      </w:docPartObj>
    </w:sdtPr>
    <w:sdtContent>
      <w:p w:rsidR="00DB6843" w:rsidRDefault="00DB6843">
        <w:pPr>
          <w:pStyle w:val="a8"/>
          <w:jc w:val="center"/>
        </w:pPr>
        <w:r w:rsidRPr="00DB68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B684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B68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B68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B6843" w:rsidRDefault="00DB684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62621"/>
      <w:docPartObj>
        <w:docPartGallery w:val="Page Numbers (Top of Page)"/>
        <w:docPartUnique/>
      </w:docPartObj>
    </w:sdtPr>
    <w:sdtContent>
      <w:p w:rsidR="00DB6843" w:rsidRDefault="00DB6843">
        <w:pPr>
          <w:pStyle w:val="a8"/>
          <w:jc w:val="center"/>
        </w:pPr>
        <w:r w:rsidRPr="00DB68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B684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B68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B68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31545" w:rsidRDefault="00331545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159D4"/>
    <w:rsid w:val="00000618"/>
    <w:rsid w:val="0000378B"/>
    <w:rsid w:val="00011508"/>
    <w:rsid w:val="00011B74"/>
    <w:rsid w:val="000140FB"/>
    <w:rsid w:val="0001589D"/>
    <w:rsid w:val="000218F4"/>
    <w:rsid w:val="00021B3E"/>
    <w:rsid w:val="00021D8E"/>
    <w:rsid w:val="0002300A"/>
    <w:rsid w:val="0002338B"/>
    <w:rsid w:val="000347B9"/>
    <w:rsid w:val="00034FF8"/>
    <w:rsid w:val="0004057E"/>
    <w:rsid w:val="000471D0"/>
    <w:rsid w:val="000476EF"/>
    <w:rsid w:val="00052353"/>
    <w:rsid w:val="00054821"/>
    <w:rsid w:val="000575C8"/>
    <w:rsid w:val="00057F4A"/>
    <w:rsid w:val="00060F61"/>
    <w:rsid w:val="000654CD"/>
    <w:rsid w:val="0007076F"/>
    <w:rsid w:val="00071490"/>
    <w:rsid w:val="00071830"/>
    <w:rsid w:val="00073490"/>
    <w:rsid w:val="00074685"/>
    <w:rsid w:val="000771F0"/>
    <w:rsid w:val="000777A1"/>
    <w:rsid w:val="00084037"/>
    <w:rsid w:val="00085651"/>
    <w:rsid w:val="000907AA"/>
    <w:rsid w:val="00094F23"/>
    <w:rsid w:val="00096613"/>
    <w:rsid w:val="000B14A5"/>
    <w:rsid w:val="000B2192"/>
    <w:rsid w:val="000B230A"/>
    <w:rsid w:val="000B36E3"/>
    <w:rsid w:val="000B578D"/>
    <w:rsid w:val="000C102E"/>
    <w:rsid w:val="000C2E0A"/>
    <w:rsid w:val="000C31E4"/>
    <w:rsid w:val="000C7A6F"/>
    <w:rsid w:val="000D0199"/>
    <w:rsid w:val="000D6B0C"/>
    <w:rsid w:val="000E3DC4"/>
    <w:rsid w:val="000E5D13"/>
    <w:rsid w:val="000F7349"/>
    <w:rsid w:val="000F7A46"/>
    <w:rsid w:val="0010045D"/>
    <w:rsid w:val="00102FE8"/>
    <w:rsid w:val="001055FB"/>
    <w:rsid w:val="00113E01"/>
    <w:rsid w:val="001233A0"/>
    <w:rsid w:val="001239DC"/>
    <w:rsid w:val="00125A04"/>
    <w:rsid w:val="00126D48"/>
    <w:rsid w:val="00127CFC"/>
    <w:rsid w:val="001322B7"/>
    <w:rsid w:val="00132E8C"/>
    <w:rsid w:val="001371E3"/>
    <w:rsid w:val="00141082"/>
    <w:rsid w:val="00142807"/>
    <w:rsid w:val="0014399D"/>
    <w:rsid w:val="0014419F"/>
    <w:rsid w:val="00144D08"/>
    <w:rsid w:val="0014672D"/>
    <w:rsid w:val="001476D3"/>
    <w:rsid w:val="0015412E"/>
    <w:rsid w:val="0015608D"/>
    <w:rsid w:val="001604E8"/>
    <w:rsid w:val="00165D34"/>
    <w:rsid w:val="001703D8"/>
    <w:rsid w:val="00172137"/>
    <w:rsid w:val="00175501"/>
    <w:rsid w:val="00177A85"/>
    <w:rsid w:val="00177E47"/>
    <w:rsid w:val="00181532"/>
    <w:rsid w:val="001823B6"/>
    <w:rsid w:val="00182D6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B42D0"/>
    <w:rsid w:val="001B51CA"/>
    <w:rsid w:val="001C3604"/>
    <w:rsid w:val="001C7522"/>
    <w:rsid w:val="001D1C6A"/>
    <w:rsid w:val="001D498F"/>
    <w:rsid w:val="001E1578"/>
    <w:rsid w:val="001E2FD6"/>
    <w:rsid w:val="001E48C3"/>
    <w:rsid w:val="001F14A9"/>
    <w:rsid w:val="001F36D6"/>
    <w:rsid w:val="001F5B47"/>
    <w:rsid w:val="001F6CD5"/>
    <w:rsid w:val="001F78CB"/>
    <w:rsid w:val="0021635B"/>
    <w:rsid w:val="00221828"/>
    <w:rsid w:val="0022446F"/>
    <w:rsid w:val="0023104A"/>
    <w:rsid w:val="00235B12"/>
    <w:rsid w:val="00236BD2"/>
    <w:rsid w:val="00244295"/>
    <w:rsid w:val="00256F0B"/>
    <w:rsid w:val="00260E4E"/>
    <w:rsid w:val="002619F1"/>
    <w:rsid w:val="00265D1E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0FEB"/>
    <w:rsid w:val="002B362B"/>
    <w:rsid w:val="002B4CF6"/>
    <w:rsid w:val="002B6BEE"/>
    <w:rsid w:val="002C0E40"/>
    <w:rsid w:val="002C7FAD"/>
    <w:rsid w:val="002D0C12"/>
    <w:rsid w:val="002D129B"/>
    <w:rsid w:val="002D2144"/>
    <w:rsid w:val="002D5967"/>
    <w:rsid w:val="002E150C"/>
    <w:rsid w:val="002E2E20"/>
    <w:rsid w:val="002E52A2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28F9"/>
    <w:rsid w:val="00324FE4"/>
    <w:rsid w:val="00326543"/>
    <w:rsid w:val="00331545"/>
    <w:rsid w:val="00340025"/>
    <w:rsid w:val="00340543"/>
    <w:rsid w:val="00342064"/>
    <w:rsid w:val="00343249"/>
    <w:rsid w:val="0034546A"/>
    <w:rsid w:val="0035142B"/>
    <w:rsid w:val="003521A3"/>
    <w:rsid w:val="00352DE5"/>
    <w:rsid w:val="003608BC"/>
    <w:rsid w:val="00364981"/>
    <w:rsid w:val="00371484"/>
    <w:rsid w:val="00372C3C"/>
    <w:rsid w:val="00372ED5"/>
    <w:rsid w:val="0037668A"/>
    <w:rsid w:val="0038290D"/>
    <w:rsid w:val="00390F40"/>
    <w:rsid w:val="00394431"/>
    <w:rsid w:val="003A0C6F"/>
    <w:rsid w:val="003A5F59"/>
    <w:rsid w:val="003A70D7"/>
    <w:rsid w:val="003A7A75"/>
    <w:rsid w:val="003A7C23"/>
    <w:rsid w:val="003B2C6A"/>
    <w:rsid w:val="003B4300"/>
    <w:rsid w:val="003B7182"/>
    <w:rsid w:val="003C021B"/>
    <w:rsid w:val="003C24CF"/>
    <w:rsid w:val="003C5B2C"/>
    <w:rsid w:val="003D3538"/>
    <w:rsid w:val="003D46FF"/>
    <w:rsid w:val="003E1C53"/>
    <w:rsid w:val="003E438F"/>
    <w:rsid w:val="003F5A24"/>
    <w:rsid w:val="003F5C8E"/>
    <w:rsid w:val="003F6687"/>
    <w:rsid w:val="003F7CE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3134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986"/>
    <w:rsid w:val="00470BBF"/>
    <w:rsid w:val="00476313"/>
    <w:rsid w:val="004764EA"/>
    <w:rsid w:val="00477A5C"/>
    <w:rsid w:val="00483260"/>
    <w:rsid w:val="00487F34"/>
    <w:rsid w:val="00490B71"/>
    <w:rsid w:val="00494233"/>
    <w:rsid w:val="004A343C"/>
    <w:rsid w:val="004A4284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30D0"/>
    <w:rsid w:val="00525D5A"/>
    <w:rsid w:val="00532420"/>
    <w:rsid w:val="00536F53"/>
    <w:rsid w:val="00537633"/>
    <w:rsid w:val="00551A19"/>
    <w:rsid w:val="00552746"/>
    <w:rsid w:val="00555A65"/>
    <w:rsid w:val="005561A1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6EBD"/>
    <w:rsid w:val="005973B5"/>
    <w:rsid w:val="00597BA8"/>
    <w:rsid w:val="005A0571"/>
    <w:rsid w:val="005A5134"/>
    <w:rsid w:val="005A5270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3189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3EE0"/>
    <w:rsid w:val="006351B8"/>
    <w:rsid w:val="00643C76"/>
    <w:rsid w:val="00660639"/>
    <w:rsid w:val="00663B74"/>
    <w:rsid w:val="00664124"/>
    <w:rsid w:val="00664369"/>
    <w:rsid w:val="006734ED"/>
    <w:rsid w:val="00673896"/>
    <w:rsid w:val="00682042"/>
    <w:rsid w:val="00684512"/>
    <w:rsid w:val="006868FA"/>
    <w:rsid w:val="00687630"/>
    <w:rsid w:val="00687D1C"/>
    <w:rsid w:val="00690377"/>
    <w:rsid w:val="00690ADB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3445"/>
    <w:rsid w:val="006E786C"/>
    <w:rsid w:val="006F0CAB"/>
    <w:rsid w:val="006F0D3F"/>
    <w:rsid w:val="00705D4C"/>
    <w:rsid w:val="007074F0"/>
    <w:rsid w:val="00711331"/>
    <w:rsid w:val="007139A9"/>
    <w:rsid w:val="00715B10"/>
    <w:rsid w:val="00717DAA"/>
    <w:rsid w:val="00720DF3"/>
    <w:rsid w:val="00732D62"/>
    <w:rsid w:val="00736451"/>
    <w:rsid w:val="00741951"/>
    <w:rsid w:val="0074673A"/>
    <w:rsid w:val="0075747D"/>
    <w:rsid w:val="0076766B"/>
    <w:rsid w:val="00767722"/>
    <w:rsid w:val="00770114"/>
    <w:rsid w:val="00774842"/>
    <w:rsid w:val="00776893"/>
    <w:rsid w:val="007769B0"/>
    <w:rsid w:val="00781DFE"/>
    <w:rsid w:val="00796280"/>
    <w:rsid w:val="00797BD4"/>
    <w:rsid w:val="007B1A4A"/>
    <w:rsid w:val="007B6B4A"/>
    <w:rsid w:val="007B726A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34B0C"/>
    <w:rsid w:val="00844A2C"/>
    <w:rsid w:val="008465A5"/>
    <w:rsid w:val="00850095"/>
    <w:rsid w:val="008564B6"/>
    <w:rsid w:val="008619D2"/>
    <w:rsid w:val="00863A79"/>
    <w:rsid w:val="00863B95"/>
    <w:rsid w:val="00867DF3"/>
    <w:rsid w:val="00871586"/>
    <w:rsid w:val="00871DCC"/>
    <w:rsid w:val="00872DEC"/>
    <w:rsid w:val="00876F6C"/>
    <w:rsid w:val="00877D04"/>
    <w:rsid w:val="00884DF8"/>
    <w:rsid w:val="00886D06"/>
    <w:rsid w:val="008933A5"/>
    <w:rsid w:val="008939FC"/>
    <w:rsid w:val="0089439A"/>
    <w:rsid w:val="0089770D"/>
    <w:rsid w:val="008A7B5A"/>
    <w:rsid w:val="008B0672"/>
    <w:rsid w:val="008B0DDA"/>
    <w:rsid w:val="008B7F87"/>
    <w:rsid w:val="008C14DF"/>
    <w:rsid w:val="008C3718"/>
    <w:rsid w:val="008D1DB3"/>
    <w:rsid w:val="008D1F80"/>
    <w:rsid w:val="008D4590"/>
    <w:rsid w:val="008E1279"/>
    <w:rsid w:val="008E2186"/>
    <w:rsid w:val="008E26BB"/>
    <w:rsid w:val="008E2E3B"/>
    <w:rsid w:val="008E3597"/>
    <w:rsid w:val="008E36CF"/>
    <w:rsid w:val="008E68CF"/>
    <w:rsid w:val="008F4024"/>
    <w:rsid w:val="008F4CA6"/>
    <w:rsid w:val="008F5BA0"/>
    <w:rsid w:val="008F5D19"/>
    <w:rsid w:val="009011B5"/>
    <w:rsid w:val="00901637"/>
    <w:rsid w:val="009031FE"/>
    <w:rsid w:val="00904E3A"/>
    <w:rsid w:val="009077B3"/>
    <w:rsid w:val="00910597"/>
    <w:rsid w:val="00910AD5"/>
    <w:rsid w:val="00911275"/>
    <w:rsid w:val="00914B79"/>
    <w:rsid w:val="00915297"/>
    <w:rsid w:val="009159D4"/>
    <w:rsid w:val="009168E2"/>
    <w:rsid w:val="009178D7"/>
    <w:rsid w:val="00920F4E"/>
    <w:rsid w:val="00921180"/>
    <w:rsid w:val="00921729"/>
    <w:rsid w:val="00925692"/>
    <w:rsid w:val="0093285F"/>
    <w:rsid w:val="00936C92"/>
    <w:rsid w:val="00951423"/>
    <w:rsid w:val="0095234D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3AB6"/>
    <w:rsid w:val="0099415D"/>
    <w:rsid w:val="0099503D"/>
    <w:rsid w:val="0099718A"/>
    <w:rsid w:val="009A7C98"/>
    <w:rsid w:val="009B25EA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E9E"/>
    <w:rsid w:val="00A32C8E"/>
    <w:rsid w:val="00A33DE8"/>
    <w:rsid w:val="00A3473E"/>
    <w:rsid w:val="00A41D9A"/>
    <w:rsid w:val="00A43680"/>
    <w:rsid w:val="00A44C35"/>
    <w:rsid w:val="00A50A87"/>
    <w:rsid w:val="00A535BF"/>
    <w:rsid w:val="00A550D4"/>
    <w:rsid w:val="00A554CE"/>
    <w:rsid w:val="00A6436E"/>
    <w:rsid w:val="00A72D0C"/>
    <w:rsid w:val="00A74523"/>
    <w:rsid w:val="00A75F31"/>
    <w:rsid w:val="00A84C2E"/>
    <w:rsid w:val="00A84D1B"/>
    <w:rsid w:val="00A8775F"/>
    <w:rsid w:val="00A975A5"/>
    <w:rsid w:val="00AA1133"/>
    <w:rsid w:val="00AA1F3D"/>
    <w:rsid w:val="00AA77F5"/>
    <w:rsid w:val="00AB1656"/>
    <w:rsid w:val="00AB32BF"/>
    <w:rsid w:val="00AB40DE"/>
    <w:rsid w:val="00AC3838"/>
    <w:rsid w:val="00AC4077"/>
    <w:rsid w:val="00AC4FCE"/>
    <w:rsid w:val="00AD0794"/>
    <w:rsid w:val="00AD1564"/>
    <w:rsid w:val="00AD15C8"/>
    <w:rsid w:val="00AE1041"/>
    <w:rsid w:val="00AE1BFD"/>
    <w:rsid w:val="00AE562F"/>
    <w:rsid w:val="00AE5B89"/>
    <w:rsid w:val="00AE7B98"/>
    <w:rsid w:val="00AF1692"/>
    <w:rsid w:val="00AF1944"/>
    <w:rsid w:val="00AF1DF9"/>
    <w:rsid w:val="00AF60C5"/>
    <w:rsid w:val="00AF77DC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3625"/>
    <w:rsid w:val="00B559CB"/>
    <w:rsid w:val="00B56FF8"/>
    <w:rsid w:val="00B61D78"/>
    <w:rsid w:val="00B6331E"/>
    <w:rsid w:val="00B705AE"/>
    <w:rsid w:val="00B727AB"/>
    <w:rsid w:val="00B75F1C"/>
    <w:rsid w:val="00B9160E"/>
    <w:rsid w:val="00BA0E49"/>
    <w:rsid w:val="00BA1A2A"/>
    <w:rsid w:val="00BA2FB5"/>
    <w:rsid w:val="00BA4D5C"/>
    <w:rsid w:val="00BB01A4"/>
    <w:rsid w:val="00BB08C3"/>
    <w:rsid w:val="00BB0C89"/>
    <w:rsid w:val="00BB3F91"/>
    <w:rsid w:val="00BB457A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55B3"/>
    <w:rsid w:val="00C157B6"/>
    <w:rsid w:val="00C17D43"/>
    <w:rsid w:val="00C228F6"/>
    <w:rsid w:val="00C24550"/>
    <w:rsid w:val="00C2777A"/>
    <w:rsid w:val="00C30054"/>
    <w:rsid w:val="00C3010B"/>
    <w:rsid w:val="00C32216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A633E"/>
    <w:rsid w:val="00CC2513"/>
    <w:rsid w:val="00CC55EE"/>
    <w:rsid w:val="00CD147C"/>
    <w:rsid w:val="00CD164B"/>
    <w:rsid w:val="00CD73A6"/>
    <w:rsid w:val="00CE222C"/>
    <w:rsid w:val="00CF2E6A"/>
    <w:rsid w:val="00CF34B5"/>
    <w:rsid w:val="00CF6A40"/>
    <w:rsid w:val="00CF7F7D"/>
    <w:rsid w:val="00D11CF1"/>
    <w:rsid w:val="00D12E97"/>
    <w:rsid w:val="00D12FA8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2134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841DB"/>
    <w:rsid w:val="00D92087"/>
    <w:rsid w:val="00D923A0"/>
    <w:rsid w:val="00D93E8E"/>
    <w:rsid w:val="00D94AE3"/>
    <w:rsid w:val="00D9690A"/>
    <w:rsid w:val="00DA0917"/>
    <w:rsid w:val="00DA1811"/>
    <w:rsid w:val="00DA288B"/>
    <w:rsid w:val="00DA76E9"/>
    <w:rsid w:val="00DA7EC2"/>
    <w:rsid w:val="00DB098B"/>
    <w:rsid w:val="00DB4345"/>
    <w:rsid w:val="00DB58E4"/>
    <w:rsid w:val="00DB6843"/>
    <w:rsid w:val="00DD2C1E"/>
    <w:rsid w:val="00DD34B5"/>
    <w:rsid w:val="00DD4524"/>
    <w:rsid w:val="00DE05A8"/>
    <w:rsid w:val="00DE1C48"/>
    <w:rsid w:val="00DE34BF"/>
    <w:rsid w:val="00DF1F64"/>
    <w:rsid w:val="00DF4B3E"/>
    <w:rsid w:val="00E01BB0"/>
    <w:rsid w:val="00E041FF"/>
    <w:rsid w:val="00E06DB8"/>
    <w:rsid w:val="00E124BA"/>
    <w:rsid w:val="00E12A16"/>
    <w:rsid w:val="00E148E8"/>
    <w:rsid w:val="00E14F12"/>
    <w:rsid w:val="00E1639A"/>
    <w:rsid w:val="00E173B1"/>
    <w:rsid w:val="00E20485"/>
    <w:rsid w:val="00E27AB6"/>
    <w:rsid w:val="00E30DFC"/>
    <w:rsid w:val="00E376D5"/>
    <w:rsid w:val="00E411E7"/>
    <w:rsid w:val="00E41922"/>
    <w:rsid w:val="00E433C9"/>
    <w:rsid w:val="00E43B02"/>
    <w:rsid w:val="00E44999"/>
    <w:rsid w:val="00E46CA1"/>
    <w:rsid w:val="00E50BF5"/>
    <w:rsid w:val="00E513D4"/>
    <w:rsid w:val="00E529F0"/>
    <w:rsid w:val="00E60E5B"/>
    <w:rsid w:val="00E63B8C"/>
    <w:rsid w:val="00E6560B"/>
    <w:rsid w:val="00E665DA"/>
    <w:rsid w:val="00E707BA"/>
    <w:rsid w:val="00E76FED"/>
    <w:rsid w:val="00E773E7"/>
    <w:rsid w:val="00E82FE1"/>
    <w:rsid w:val="00E84D8B"/>
    <w:rsid w:val="00E85A6C"/>
    <w:rsid w:val="00EA03D9"/>
    <w:rsid w:val="00EA082D"/>
    <w:rsid w:val="00EA3F51"/>
    <w:rsid w:val="00EA4382"/>
    <w:rsid w:val="00EA5420"/>
    <w:rsid w:val="00EA7C06"/>
    <w:rsid w:val="00EC714B"/>
    <w:rsid w:val="00ED4FB9"/>
    <w:rsid w:val="00ED681A"/>
    <w:rsid w:val="00ED79FC"/>
    <w:rsid w:val="00EE0011"/>
    <w:rsid w:val="00EE13DE"/>
    <w:rsid w:val="00EE7010"/>
    <w:rsid w:val="00EF07AC"/>
    <w:rsid w:val="00EF111D"/>
    <w:rsid w:val="00EF7774"/>
    <w:rsid w:val="00F02A29"/>
    <w:rsid w:val="00F04DFF"/>
    <w:rsid w:val="00F060B6"/>
    <w:rsid w:val="00F11417"/>
    <w:rsid w:val="00F11503"/>
    <w:rsid w:val="00F11FD5"/>
    <w:rsid w:val="00F151F0"/>
    <w:rsid w:val="00F24F1F"/>
    <w:rsid w:val="00F264E7"/>
    <w:rsid w:val="00F326B9"/>
    <w:rsid w:val="00F35F64"/>
    <w:rsid w:val="00F40B93"/>
    <w:rsid w:val="00F459FD"/>
    <w:rsid w:val="00F45F9A"/>
    <w:rsid w:val="00F46174"/>
    <w:rsid w:val="00F47D43"/>
    <w:rsid w:val="00F50082"/>
    <w:rsid w:val="00F519F1"/>
    <w:rsid w:val="00F55994"/>
    <w:rsid w:val="00F61222"/>
    <w:rsid w:val="00F65B25"/>
    <w:rsid w:val="00F73B0C"/>
    <w:rsid w:val="00F74574"/>
    <w:rsid w:val="00F76FB4"/>
    <w:rsid w:val="00F772BC"/>
    <w:rsid w:val="00F77BE7"/>
    <w:rsid w:val="00F8079D"/>
    <w:rsid w:val="00F82FE3"/>
    <w:rsid w:val="00F87803"/>
    <w:rsid w:val="00F94144"/>
    <w:rsid w:val="00F95342"/>
    <w:rsid w:val="00F97209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E6C24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E773E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773E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773E7"/>
    <w:rPr>
      <w:vertAlign w:val="superscript"/>
    </w:rPr>
  </w:style>
  <w:style w:type="character" w:styleId="a7">
    <w:name w:val="line number"/>
    <w:basedOn w:val="a0"/>
    <w:uiPriority w:val="99"/>
    <w:semiHidden/>
    <w:unhideWhenUsed/>
    <w:rsid w:val="00126D48"/>
  </w:style>
  <w:style w:type="paragraph" w:styleId="a8">
    <w:name w:val="header"/>
    <w:basedOn w:val="a"/>
    <w:link w:val="a9"/>
    <w:uiPriority w:val="99"/>
    <w:unhideWhenUsed/>
    <w:rsid w:val="00126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6D48"/>
  </w:style>
  <w:style w:type="paragraph" w:styleId="aa">
    <w:name w:val="footer"/>
    <w:basedOn w:val="a"/>
    <w:link w:val="ab"/>
    <w:uiPriority w:val="99"/>
    <w:unhideWhenUsed/>
    <w:rsid w:val="00126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6D48"/>
  </w:style>
  <w:style w:type="paragraph" w:styleId="ac">
    <w:name w:val="Balloon Text"/>
    <w:basedOn w:val="a"/>
    <w:link w:val="ad"/>
    <w:uiPriority w:val="99"/>
    <w:semiHidden/>
    <w:unhideWhenUsed/>
    <w:rsid w:val="001B4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B42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65D1E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E773E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773E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773E7"/>
    <w:rPr>
      <w:vertAlign w:val="superscript"/>
    </w:rPr>
  </w:style>
  <w:style w:type="character" w:styleId="a7">
    <w:name w:val="line number"/>
    <w:basedOn w:val="a0"/>
    <w:uiPriority w:val="99"/>
    <w:semiHidden/>
    <w:unhideWhenUsed/>
    <w:rsid w:val="00126D48"/>
  </w:style>
  <w:style w:type="paragraph" w:styleId="a8">
    <w:name w:val="header"/>
    <w:basedOn w:val="a"/>
    <w:link w:val="a9"/>
    <w:uiPriority w:val="99"/>
    <w:unhideWhenUsed/>
    <w:rsid w:val="00126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6D48"/>
  </w:style>
  <w:style w:type="paragraph" w:styleId="aa">
    <w:name w:val="footer"/>
    <w:basedOn w:val="a"/>
    <w:link w:val="ab"/>
    <w:uiPriority w:val="99"/>
    <w:unhideWhenUsed/>
    <w:rsid w:val="00126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6D48"/>
  </w:style>
  <w:style w:type="paragraph" w:styleId="ac">
    <w:name w:val="Balloon Text"/>
    <w:basedOn w:val="a"/>
    <w:link w:val="ad"/>
    <w:uiPriority w:val="99"/>
    <w:semiHidden/>
    <w:unhideWhenUsed/>
    <w:rsid w:val="001B4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B42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65D1E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989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7387&amp;dst=84113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8752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F4C40-E898-480D-B296-7C81D493F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Карпова</dc:creator>
  <cp:lastModifiedBy>OG2</cp:lastModifiedBy>
  <cp:revision>5</cp:revision>
  <cp:lastPrinted>2023-11-27T13:50:00Z</cp:lastPrinted>
  <dcterms:created xsi:type="dcterms:W3CDTF">2024-12-10T06:49:00Z</dcterms:created>
  <dcterms:modified xsi:type="dcterms:W3CDTF">2025-01-30T09:30:00Z</dcterms:modified>
</cp:coreProperties>
</file>